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77" w:rsidRPr="00E54372" w:rsidRDefault="004B5577" w:rsidP="004B5577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4B5577" w:rsidRPr="00E54372" w:rsidRDefault="004B5577" w:rsidP="004B5577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4B5577" w:rsidRPr="00E54372" w:rsidRDefault="004B5577" w:rsidP="004B5577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4B5577" w:rsidRPr="00E54372" w:rsidRDefault="004B5577" w:rsidP="004B5577">
      <w:pPr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4B5577" w:rsidRPr="00E54372" w:rsidRDefault="004B5577" w:rsidP="004B5577">
      <w:pPr>
        <w:jc w:val="center"/>
        <w:rPr>
          <w:b/>
          <w:color w:val="auto"/>
        </w:rPr>
      </w:pPr>
    </w:p>
    <w:p w:rsidR="004B5577" w:rsidRPr="00E54372" w:rsidRDefault="004B5577" w:rsidP="004B5577">
      <w:pPr>
        <w:jc w:val="center"/>
        <w:rPr>
          <w:b/>
          <w:color w:val="auto"/>
        </w:rPr>
      </w:pPr>
      <w:r w:rsidRPr="00E54372">
        <w:rPr>
          <w:b/>
          <w:color w:val="auto"/>
        </w:rPr>
        <w:t>ANEXO IV</w:t>
      </w:r>
    </w:p>
    <w:p w:rsidR="004B5577" w:rsidRPr="00E54372" w:rsidRDefault="004B5577" w:rsidP="004B5577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4B5577" w:rsidRPr="00E54372" w:rsidRDefault="004B5577" w:rsidP="004B5577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EDITAL CAVN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4B5577" w:rsidRPr="00E54372" w:rsidRDefault="004B5577" w:rsidP="004B557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SELEÇÃO DE ESTUDANTES PARA O PROGRAMA DE </w:t>
      </w:r>
      <w:r>
        <w:rPr>
          <w:rFonts w:ascii="Times New Roman" w:hAnsi="Times New Roman" w:cs="Times New Roman"/>
          <w:sz w:val="24"/>
          <w:szCs w:val="24"/>
          <w:lang w:val="pt-BR"/>
        </w:rPr>
        <w:t>EXTENSÃO-TEC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DO CAVN</w:t>
      </w:r>
    </w:p>
    <w:p w:rsidR="004B5577" w:rsidRPr="00E54372" w:rsidRDefault="004B5577" w:rsidP="004B5577">
      <w:pPr>
        <w:ind w:left="11" w:hanging="11"/>
        <w:jc w:val="center"/>
        <w:rPr>
          <w:color w:val="auto"/>
        </w:rPr>
      </w:pPr>
    </w:p>
    <w:p w:rsidR="004B5577" w:rsidRPr="00E54372" w:rsidRDefault="004B5577" w:rsidP="004B5577">
      <w:pPr>
        <w:spacing w:before="13"/>
        <w:ind w:right="-7"/>
        <w:jc w:val="center"/>
        <w:rPr>
          <w:rStyle w:val="Forte"/>
          <w:bCs w:val="0"/>
          <w:color w:val="auto"/>
        </w:rPr>
      </w:pPr>
      <w:r w:rsidRPr="00E54372">
        <w:rPr>
          <w:rStyle w:val="Forte"/>
          <w:color w:val="auto"/>
          <w:bdr w:val="none" w:sz="0" w:space="0" w:color="auto" w:frame="1"/>
        </w:rPr>
        <w:t>FORMULÁRIO DE DESISTÊNCIA</w:t>
      </w:r>
    </w:p>
    <w:p w:rsidR="004B5577" w:rsidRPr="00E54372" w:rsidRDefault="004B5577" w:rsidP="004B5577">
      <w:pPr>
        <w:ind w:right="-7"/>
        <w:rPr>
          <w:b/>
          <w:color w:val="auto"/>
          <w:bdr w:val="none" w:sz="0" w:space="0" w:color="auto" w:frame="1"/>
        </w:rPr>
      </w:pPr>
    </w:p>
    <w:tbl>
      <w:tblPr>
        <w:tblStyle w:val="Tabelacomgrade"/>
        <w:tblW w:w="10881" w:type="dxa"/>
        <w:jc w:val="center"/>
        <w:tblLayout w:type="fixed"/>
        <w:tblLook w:val="04A0"/>
      </w:tblPr>
      <w:tblGrid>
        <w:gridCol w:w="3247"/>
        <w:gridCol w:w="921"/>
        <w:gridCol w:w="1100"/>
        <w:gridCol w:w="798"/>
        <w:gridCol w:w="1603"/>
        <w:gridCol w:w="3212"/>
      </w:tblGrid>
      <w:tr w:rsidR="004B5577" w:rsidRPr="00E54372" w:rsidTr="007E6538">
        <w:trPr>
          <w:jc w:val="center"/>
        </w:trPr>
        <w:tc>
          <w:tcPr>
            <w:tcW w:w="5268" w:type="dxa"/>
            <w:gridSpan w:val="3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Nome:</w:t>
            </w:r>
          </w:p>
        </w:tc>
        <w:tc>
          <w:tcPr>
            <w:tcW w:w="5613" w:type="dxa"/>
            <w:gridSpan w:val="3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Nascimento:</w:t>
            </w:r>
          </w:p>
        </w:tc>
      </w:tr>
      <w:tr w:rsidR="004B5577" w:rsidRPr="00E54372" w:rsidTr="007E6538">
        <w:trPr>
          <w:jc w:val="center"/>
        </w:trPr>
        <w:tc>
          <w:tcPr>
            <w:tcW w:w="4168" w:type="dxa"/>
            <w:gridSpan w:val="2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CPF:</w:t>
            </w:r>
          </w:p>
        </w:tc>
        <w:tc>
          <w:tcPr>
            <w:tcW w:w="6713" w:type="dxa"/>
            <w:gridSpan w:val="4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RG:</w:t>
            </w:r>
          </w:p>
        </w:tc>
      </w:tr>
      <w:tr w:rsidR="004B5577" w:rsidRPr="00E54372" w:rsidTr="007E6538">
        <w:trPr>
          <w:jc w:val="center"/>
        </w:trPr>
        <w:tc>
          <w:tcPr>
            <w:tcW w:w="7669" w:type="dxa"/>
            <w:gridSpan w:val="5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Rua</w:t>
            </w:r>
          </w:p>
        </w:tc>
        <w:tc>
          <w:tcPr>
            <w:tcW w:w="3212" w:type="dxa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Nº</w:t>
            </w:r>
          </w:p>
        </w:tc>
      </w:tr>
      <w:tr w:rsidR="004B5577" w:rsidRPr="00E54372" w:rsidTr="007E6538">
        <w:trPr>
          <w:jc w:val="center"/>
        </w:trPr>
        <w:tc>
          <w:tcPr>
            <w:tcW w:w="3247" w:type="dxa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 xml:space="preserve">Bairro: </w:t>
            </w:r>
          </w:p>
        </w:tc>
        <w:tc>
          <w:tcPr>
            <w:tcW w:w="4422" w:type="dxa"/>
            <w:gridSpan w:val="4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Cidade:</w:t>
            </w:r>
          </w:p>
        </w:tc>
        <w:tc>
          <w:tcPr>
            <w:tcW w:w="3212" w:type="dxa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Estado:</w:t>
            </w:r>
          </w:p>
        </w:tc>
      </w:tr>
      <w:tr w:rsidR="004B5577" w:rsidRPr="00E54372" w:rsidTr="007E6538">
        <w:trPr>
          <w:jc w:val="center"/>
        </w:trPr>
        <w:tc>
          <w:tcPr>
            <w:tcW w:w="6066" w:type="dxa"/>
            <w:gridSpan w:val="4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E-mail:</w:t>
            </w:r>
          </w:p>
        </w:tc>
        <w:tc>
          <w:tcPr>
            <w:tcW w:w="4815" w:type="dxa"/>
            <w:gridSpan w:val="2"/>
          </w:tcPr>
          <w:p w:rsidR="004B5577" w:rsidRPr="00E54372" w:rsidRDefault="004B5577" w:rsidP="007E6538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Celular:</w:t>
            </w:r>
          </w:p>
        </w:tc>
      </w:tr>
      <w:tr w:rsidR="004B5577" w:rsidRPr="00E54372" w:rsidTr="007E6538">
        <w:trPr>
          <w:jc w:val="center"/>
        </w:trPr>
        <w:tc>
          <w:tcPr>
            <w:tcW w:w="10881" w:type="dxa"/>
            <w:gridSpan w:val="6"/>
          </w:tcPr>
          <w:p w:rsidR="004B5577" w:rsidRPr="00E54372" w:rsidRDefault="004B5577" w:rsidP="007E6538">
            <w:pPr>
              <w:tabs>
                <w:tab w:val="left" w:pos="8789"/>
              </w:tabs>
              <w:spacing w:before="24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  <w:bdr w:val="none" w:sz="0" w:space="0" w:color="auto" w:frame="1"/>
              </w:rPr>
              <w:t>Motivo da desistência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:______________________________________________________</w:t>
            </w:r>
          </w:p>
          <w:p w:rsidR="004B5577" w:rsidRDefault="004B5577" w:rsidP="007E6538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 xml:space="preserve"> </w:t>
            </w:r>
          </w:p>
          <w:p w:rsidR="004B5577" w:rsidRPr="00E54372" w:rsidRDefault="004B5577" w:rsidP="007E6538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</w:p>
          <w:p w:rsidR="004B5577" w:rsidRPr="00E54372" w:rsidRDefault="004B5577" w:rsidP="007E6538">
            <w:pPr>
              <w:tabs>
                <w:tab w:val="left" w:pos="8789"/>
              </w:tabs>
              <w:spacing w:before="120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Bananeiras ____/____/</w:t>
            </w:r>
            <w:r w:rsidRPr="00E54372">
              <w:rPr>
                <w:color w:val="auto"/>
              </w:rPr>
              <w:t>202</w:t>
            </w:r>
            <w:r>
              <w:t>4</w:t>
            </w:r>
            <w:r w:rsidRPr="00E54372">
              <w:rPr>
                <w:color w:val="auto"/>
                <w:bdr w:val="none" w:sz="0" w:space="0" w:color="auto" w:frame="1"/>
              </w:rPr>
              <w:t>.</w:t>
            </w:r>
          </w:p>
          <w:p w:rsidR="004B5577" w:rsidRPr="00E54372" w:rsidRDefault="004B5577" w:rsidP="007E6538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do recorrente ou responsável:______________________________________________</w:t>
            </w:r>
          </w:p>
        </w:tc>
      </w:tr>
    </w:tbl>
    <w:p w:rsidR="004B5577" w:rsidRPr="00E54372" w:rsidRDefault="004B5577" w:rsidP="004B5577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4B5577" w:rsidRPr="00E54372" w:rsidTr="007E6538">
        <w:trPr>
          <w:jc w:val="center"/>
        </w:trPr>
        <w:tc>
          <w:tcPr>
            <w:tcW w:w="10881" w:type="dxa"/>
          </w:tcPr>
          <w:p w:rsidR="004B5577" w:rsidRPr="00E54372" w:rsidRDefault="004B5577" w:rsidP="007E6538">
            <w:pPr>
              <w:spacing w:line="276" w:lineRule="auto"/>
              <w:ind w:right="-7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</w:rPr>
              <w:t>Parecer da Comissão</w:t>
            </w:r>
            <w:r w:rsidRPr="00E54372">
              <w:rPr>
                <w:b/>
                <w:color w:val="auto"/>
                <w:bdr w:val="none" w:sz="0" w:space="0" w:color="auto" w:frame="1"/>
              </w:rPr>
              <w:t>:</w:t>
            </w:r>
          </w:p>
          <w:p w:rsidR="004B5577" w:rsidRPr="00E54372" w:rsidRDefault="004B5577" w:rsidP="007E6538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4B5577" w:rsidRPr="00E54372" w:rsidRDefault="004B5577" w:rsidP="007E6538">
            <w:pPr>
              <w:rPr>
                <w:color w:val="auto"/>
              </w:rPr>
            </w:pPr>
            <w:proofErr w:type="gramStart"/>
            <w:r w:rsidRPr="00E54372">
              <w:rPr>
                <w:color w:val="auto"/>
              </w:rPr>
              <w:t xml:space="preserve">(       </w:t>
            </w:r>
            <w:proofErr w:type="gramEnd"/>
            <w:r w:rsidRPr="00E54372">
              <w:rPr>
                <w:color w:val="auto"/>
              </w:rPr>
              <w:t>)  Deferido    (        ) Indeferido</w:t>
            </w:r>
          </w:p>
          <w:p w:rsidR="004B5577" w:rsidRPr="00E54372" w:rsidRDefault="004B5577" w:rsidP="007E6538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4B5577" w:rsidRPr="00E54372" w:rsidRDefault="004B5577" w:rsidP="007E6538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da Coordenação da COPEX:________________________________________________</w:t>
            </w:r>
          </w:p>
          <w:p w:rsidR="004B5577" w:rsidRPr="00E54372" w:rsidRDefault="004B5577" w:rsidP="007E6538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</w:tc>
      </w:tr>
    </w:tbl>
    <w:p w:rsidR="004B5577" w:rsidRPr="00E54372" w:rsidRDefault="004B5577" w:rsidP="004B557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4B5577" w:rsidRPr="00E54372" w:rsidRDefault="004B5577" w:rsidP="004B557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4B5577" w:rsidRPr="00E54372" w:rsidRDefault="004B5577" w:rsidP="004B557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4B5577" w:rsidRPr="00E54372" w:rsidRDefault="004B5577" w:rsidP="004B5577">
      <w:pPr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____________________________________________________</w:t>
      </w:r>
    </w:p>
    <w:p w:rsidR="004B5577" w:rsidRPr="00E54372" w:rsidRDefault="004B5577" w:rsidP="004B557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Assinatura </w:t>
      </w:r>
      <w:proofErr w:type="gramStart"/>
      <w:r w:rsidRPr="00E54372">
        <w:rPr>
          <w:color w:val="auto"/>
          <w:bdr w:val="none" w:sz="0" w:space="0" w:color="auto" w:frame="1"/>
        </w:rPr>
        <w:t>do(</w:t>
      </w:r>
      <w:proofErr w:type="gramEnd"/>
      <w:r w:rsidRPr="00E54372">
        <w:rPr>
          <w:color w:val="auto"/>
          <w:bdr w:val="none" w:sz="0" w:space="0" w:color="auto" w:frame="1"/>
        </w:rPr>
        <w:t>a) bolsita</w:t>
      </w:r>
    </w:p>
    <w:p w:rsidR="004B5577" w:rsidRDefault="004B5577" w:rsidP="004B5577">
      <w:pPr>
        <w:spacing w:line="360" w:lineRule="auto"/>
        <w:jc w:val="center"/>
        <w:rPr>
          <w:bdr w:val="none" w:sz="0" w:space="0" w:color="auto" w:frame="1"/>
        </w:rPr>
      </w:pPr>
    </w:p>
    <w:p w:rsidR="004B5577" w:rsidRPr="00342B4A" w:rsidRDefault="004B5577" w:rsidP="004B5577">
      <w:pPr>
        <w:ind w:left="0" w:firstLine="0"/>
        <w:jc w:val="center"/>
      </w:pPr>
      <w:r w:rsidRPr="00E54372">
        <w:rPr>
          <w:color w:val="auto"/>
          <w:bdr w:val="none" w:sz="0" w:space="0" w:color="auto" w:frame="1"/>
        </w:rPr>
        <w:t>Bananeiras, ____/____/</w:t>
      </w:r>
      <w:r w:rsidRPr="00E54372">
        <w:rPr>
          <w:color w:val="auto"/>
        </w:rPr>
        <w:t>2024</w:t>
      </w:r>
    </w:p>
    <w:p w:rsidR="00342B4A" w:rsidRPr="004B5577" w:rsidRDefault="00342B4A" w:rsidP="004B5577"/>
    <w:sectPr w:rsidR="00342B4A" w:rsidRPr="004B5577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69" w:rsidRDefault="00756A69" w:rsidP="003137EA">
      <w:pPr>
        <w:spacing w:after="0" w:line="240" w:lineRule="auto"/>
      </w:pPr>
      <w:r>
        <w:separator/>
      </w:r>
    </w:p>
  </w:endnote>
  <w:endnote w:type="continuationSeparator" w:id="0">
    <w:p w:rsidR="00756A69" w:rsidRDefault="00756A69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E416CD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69" w:rsidRDefault="00756A69" w:rsidP="003137EA">
      <w:pPr>
        <w:spacing w:after="0" w:line="240" w:lineRule="auto"/>
      </w:pPr>
      <w:r>
        <w:separator/>
      </w:r>
    </w:p>
  </w:footnote>
  <w:footnote w:type="continuationSeparator" w:id="0">
    <w:p w:rsidR="00756A69" w:rsidRDefault="00756A69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342B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6CD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91DAE"/>
    <w:rsid w:val="001360BF"/>
    <w:rsid w:val="001A3E70"/>
    <w:rsid w:val="001B38B9"/>
    <w:rsid w:val="001F22E7"/>
    <w:rsid w:val="001F5780"/>
    <w:rsid w:val="0027358C"/>
    <w:rsid w:val="0029423B"/>
    <w:rsid w:val="00297246"/>
    <w:rsid w:val="002D2B01"/>
    <w:rsid w:val="002E7AF9"/>
    <w:rsid w:val="003137EA"/>
    <w:rsid w:val="00342B4A"/>
    <w:rsid w:val="003A7B9B"/>
    <w:rsid w:val="00474E12"/>
    <w:rsid w:val="004B5577"/>
    <w:rsid w:val="005465CE"/>
    <w:rsid w:val="00584420"/>
    <w:rsid w:val="005C66CE"/>
    <w:rsid w:val="005D241C"/>
    <w:rsid w:val="005D5E9D"/>
    <w:rsid w:val="006431D7"/>
    <w:rsid w:val="00643263"/>
    <w:rsid w:val="006558CC"/>
    <w:rsid w:val="0068030D"/>
    <w:rsid w:val="00706D8F"/>
    <w:rsid w:val="0074454B"/>
    <w:rsid w:val="00756A69"/>
    <w:rsid w:val="00843831"/>
    <w:rsid w:val="008A4A23"/>
    <w:rsid w:val="008C19B6"/>
    <w:rsid w:val="00922E5D"/>
    <w:rsid w:val="009B254C"/>
    <w:rsid w:val="00A27E05"/>
    <w:rsid w:val="00A9533C"/>
    <w:rsid w:val="00AB42E2"/>
    <w:rsid w:val="00C702CC"/>
    <w:rsid w:val="00CB4B0F"/>
    <w:rsid w:val="00D219A8"/>
    <w:rsid w:val="00D408E7"/>
    <w:rsid w:val="00D55376"/>
    <w:rsid w:val="00D93E33"/>
    <w:rsid w:val="00DA5522"/>
    <w:rsid w:val="00DF6900"/>
    <w:rsid w:val="00E416CD"/>
    <w:rsid w:val="00EE44FF"/>
    <w:rsid w:val="00F36301"/>
    <w:rsid w:val="00F43FF9"/>
    <w:rsid w:val="00F729E2"/>
    <w:rsid w:val="00FC2D45"/>
    <w:rsid w:val="00F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2024-03-04T23:41:00Z</cp:lastPrinted>
  <dcterms:created xsi:type="dcterms:W3CDTF">2024-03-04T23:42:00Z</dcterms:created>
  <dcterms:modified xsi:type="dcterms:W3CDTF">2024-03-04T23:42:00Z</dcterms:modified>
</cp:coreProperties>
</file>